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712C" w14:textId="77777777" w:rsidR="00F32630" w:rsidRDefault="00F32630" w:rsidP="002044E9">
      <w:pPr>
        <w:ind w:left="0" w:firstLine="0"/>
        <w:rPr>
          <w:rFonts w:ascii="Arial" w:hAnsi="Arial" w:cs="Arial"/>
          <w:sz w:val="22"/>
          <w:lang w:val="pl-PL"/>
        </w:rPr>
      </w:pPr>
    </w:p>
    <w:p w14:paraId="25B3938A" w14:textId="77777777" w:rsidR="00FA364C" w:rsidRDefault="00FA364C" w:rsidP="00FA364C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FA364C">
        <w:rPr>
          <w:rFonts w:ascii="Arial" w:hAnsi="Arial" w:cs="Arial"/>
          <w:b/>
          <w:bCs/>
          <w:sz w:val="24"/>
          <w:szCs w:val="24"/>
          <w:lang w:val="pl-PL"/>
        </w:rPr>
        <w:t>Harmonogram planowanych naborów wniosków o udzielenie wsparcia w ramach Planu Strategicznego dla Wspólnej Polityki Rolnej na lata 2023-2027 w ramach I.13.1 interwencji LEADER/ Rozwój Lokalny Kierowany przez Społeczność (RLKS) komponent wdrażania LSR</w:t>
      </w:r>
      <w:r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</w:p>
    <w:p w14:paraId="54B62D35" w14:textId="77777777" w:rsidR="00FA364C" w:rsidRDefault="00FA364C" w:rsidP="00FA364C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EA90B62" w14:textId="77777777" w:rsidR="00FA364C" w:rsidRPr="00FA364C" w:rsidRDefault="00FA364C" w:rsidP="00FA364C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2"/>
        <w:gridCol w:w="2408"/>
        <w:gridCol w:w="1476"/>
        <w:gridCol w:w="2046"/>
        <w:gridCol w:w="1425"/>
        <w:gridCol w:w="1565"/>
        <w:gridCol w:w="1472"/>
        <w:gridCol w:w="1425"/>
        <w:gridCol w:w="1859"/>
      </w:tblGrid>
      <w:tr w:rsidR="00BE5188" w14:paraId="57BDC687" w14:textId="77777777" w:rsidTr="00FA364C">
        <w:tc>
          <w:tcPr>
            <w:tcW w:w="701" w:type="dxa"/>
          </w:tcPr>
          <w:p w14:paraId="21956B05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26A1F1BB" w14:textId="41C79B16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Rok</w:t>
            </w:r>
          </w:p>
          <w:p w14:paraId="393167A4" w14:textId="77777777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8C0CFB0" w14:textId="77777777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408" w:type="dxa"/>
          </w:tcPr>
          <w:p w14:paraId="7151596F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7EC7E9D" w14:textId="7C3751FD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Obszar geograficzny, którego dotyczy nabór</w:t>
            </w:r>
          </w:p>
        </w:tc>
        <w:tc>
          <w:tcPr>
            <w:tcW w:w="1476" w:type="dxa"/>
          </w:tcPr>
          <w:p w14:paraId="4631EE12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66C20142" w14:textId="58E0E159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Cel</w:t>
            </w:r>
          </w:p>
        </w:tc>
        <w:tc>
          <w:tcPr>
            <w:tcW w:w="1425" w:type="dxa"/>
          </w:tcPr>
          <w:p w14:paraId="4A42371C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3BB731F8" w14:textId="0487011C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Przedsięwzięcie </w:t>
            </w:r>
          </w:p>
        </w:tc>
        <w:tc>
          <w:tcPr>
            <w:tcW w:w="1425" w:type="dxa"/>
          </w:tcPr>
          <w:p w14:paraId="308DBC0D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E04CDA2" w14:textId="6948FFE4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Zakres projektów </w:t>
            </w:r>
          </w:p>
        </w:tc>
        <w:tc>
          <w:tcPr>
            <w:tcW w:w="1425" w:type="dxa"/>
          </w:tcPr>
          <w:p w14:paraId="243BF366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951B830" w14:textId="4873F99E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Podmioty uprawnione do ubiegania się o przyznanie pomocy </w:t>
            </w:r>
          </w:p>
        </w:tc>
        <w:tc>
          <w:tcPr>
            <w:tcW w:w="1425" w:type="dxa"/>
          </w:tcPr>
          <w:p w14:paraId="2034D2AC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5250DF87" w14:textId="2AF55118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Planowany termin naboru </w:t>
            </w:r>
          </w:p>
        </w:tc>
        <w:tc>
          <w:tcPr>
            <w:tcW w:w="1425" w:type="dxa"/>
          </w:tcPr>
          <w:p w14:paraId="27C681F5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6F13D87C" w14:textId="2582D8DE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Rodzaj operacji </w:t>
            </w:r>
          </w:p>
        </w:tc>
        <w:tc>
          <w:tcPr>
            <w:tcW w:w="1425" w:type="dxa"/>
          </w:tcPr>
          <w:p w14:paraId="5EC0A7FA" w14:textId="77777777" w:rsidR="00CC0952" w:rsidRDefault="00CC0952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6764FF16" w14:textId="05746E85" w:rsidR="00BE5188" w:rsidRPr="00BE5188" w:rsidRDefault="00BE5188" w:rsidP="00BE5188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BE5188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Przewidywany budżet (EURO)</w:t>
            </w:r>
          </w:p>
        </w:tc>
      </w:tr>
      <w:tr w:rsidR="00BE5188" w14:paraId="5F227DAD" w14:textId="77777777" w:rsidTr="00FA364C">
        <w:tc>
          <w:tcPr>
            <w:tcW w:w="701" w:type="dxa"/>
          </w:tcPr>
          <w:p w14:paraId="378C3EF3" w14:textId="77777777" w:rsidR="00BE5188" w:rsidRDefault="00BE5188" w:rsidP="00FA364C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6DBF0698" w14:textId="21E78993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2024</w:t>
            </w:r>
          </w:p>
        </w:tc>
        <w:tc>
          <w:tcPr>
            <w:tcW w:w="2408" w:type="dxa"/>
          </w:tcPr>
          <w:p w14:paraId="67C18518" w14:textId="77777777" w:rsidR="00BE5188" w:rsidRDefault="00BE5188" w:rsidP="00FA364C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7EA0C372" w14:textId="77777777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Gmina Nadarzyn,</w:t>
            </w:r>
          </w:p>
          <w:p w14:paraId="05F89438" w14:textId="5A8DA839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Gmina Raszyn,</w:t>
            </w:r>
          </w:p>
          <w:p w14:paraId="3CB82627" w14:textId="00E18BAD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Gmina Michałowice</w:t>
            </w:r>
          </w:p>
          <w:p w14:paraId="28500262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46CF2F3" w14:textId="2BA63F8C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476" w:type="dxa"/>
          </w:tcPr>
          <w:p w14:paraId="1D6B66C5" w14:textId="77777777" w:rsidR="00BE5188" w:rsidRDefault="00BE5188" w:rsidP="00FA364C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3AE6C965" w14:textId="77777777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  <w:p w14:paraId="1049FC7E" w14:textId="77777777" w:rsid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  <w:p w14:paraId="72B12652" w14:textId="42C8F132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425" w:type="dxa"/>
          </w:tcPr>
          <w:p w14:paraId="1614E04A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EAF185B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1181406" w14:textId="7E464082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  <w:tc>
          <w:tcPr>
            <w:tcW w:w="1425" w:type="dxa"/>
          </w:tcPr>
          <w:p w14:paraId="0A3E0097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0856D88F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3C4E3F3" w14:textId="06BEA8A4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  <w:tc>
          <w:tcPr>
            <w:tcW w:w="1425" w:type="dxa"/>
          </w:tcPr>
          <w:p w14:paraId="63E97442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2F553398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369BCD8" w14:textId="72A918EB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  <w:tc>
          <w:tcPr>
            <w:tcW w:w="1425" w:type="dxa"/>
          </w:tcPr>
          <w:p w14:paraId="4C95C311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6B3952E3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98605A9" w14:textId="112DB6EB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  <w:tc>
          <w:tcPr>
            <w:tcW w:w="1425" w:type="dxa"/>
          </w:tcPr>
          <w:p w14:paraId="1FC9B08A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192EC5BD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A7E5C98" w14:textId="3264B2B6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  <w:tc>
          <w:tcPr>
            <w:tcW w:w="1425" w:type="dxa"/>
          </w:tcPr>
          <w:p w14:paraId="32A36427" w14:textId="77777777" w:rsidR="00BE5188" w:rsidRPr="00144726" w:rsidRDefault="00BE5188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3E37EBA" w14:textId="77777777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3CB320EA" w14:textId="3C80ECFE" w:rsidR="00144726" w:rsidRPr="00144726" w:rsidRDefault="00144726" w:rsidP="00FA364C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144726">
              <w:rPr>
                <w:rFonts w:ascii="Arial" w:hAnsi="Arial" w:cs="Arial"/>
                <w:sz w:val="24"/>
                <w:szCs w:val="24"/>
                <w:lang w:val="pl-PL"/>
              </w:rPr>
              <w:t>-</w:t>
            </w:r>
          </w:p>
        </w:tc>
      </w:tr>
    </w:tbl>
    <w:p w14:paraId="43381BC5" w14:textId="4E797CBF" w:rsidR="00BA5143" w:rsidRPr="00FA364C" w:rsidRDefault="00BA5143" w:rsidP="00FA364C">
      <w:pPr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9B9F2ED" w14:textId="77777777" w:rsidR="00BA5143" w:rsidRDefault="00BA5143" w:rsidP="002044E9">
      <w:pPr>
        <w:ind w:left="0" w:firstLine="0"/>
        <w:rPr>
          <w:rFonts w:ascii="Arial" w:hAnsi="Arial" w:cs="Arial"/>
          <w:sz w:val="22"/>
          <w:lang w:val="pl-PL"/>
        </w:rPr>
      </w:pPr>
    </w:p>
    <w:p w14:paraId="2B7161F9" w14:textId="77777777" w:rsidR="00BA5143" w:rsidRDefault="00BA5143" w:rsidP="002044E9">
      <w:pPr>
        <w:ind w:left="0" w:firstLine="0"/>
        <w:rPr>
          <w:rFonts w:ascii="Arial" w:hAnsi="Arial" w:cs="Arial"/>
          <w:sz w:val="22"/>
          <w:lang w:val="pl-PL"/>
        </w:rPr>
      </w:pPr>
    </w:p>
    <w:p w14:paraId="1D71E8D2" w14:textId="77777777" w:rsidR="00BA5143" w:rsidRDefault="00BA5143" w:rsidP="002044E9">
      <w:pPr>
        <w:ind w:left="0" w:firstLine="0"/>
        <w:rPr>
          <w:rFonts w:ascii="Arial" w:hAnsi="Arial" w:cs="Arial"/>
          <w:sz w:val="22"/>
          <w:lang w:val="pl-PL"/>
        </w:rPr>
      </w:pPr>
    </w:p>
    <w:sectPr w:rsidR="00BA5143" w:rsidSect="00FA3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991" w:left="1134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9037" w14:textId="77777777" w:rsidR="00B4603E" w:rsidRDefault="00B4603E" w:rsidP="00A70046">
      <w:pPr>
        <w:spacing w:after="0" w:line="240" w:lineRule="auto"/>
      </w:pPr>
      <w:r>
        <w:separator/>
      </w:r>
    </w:p>
  </w:endnote>
  <w:endnote w:type="continuationSeparator" w:id="0">
    <w:p w14:paraId="08A76733" w14:textId="77777777" w:rsidR="00B4603E" w:rsidRDefault="00B4603E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2607" w14:textId="77777777" w:rsidR="00DE066D" w:rsidRDefault="00DE0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938F" w14:textId="77777777" w:rsidR="00E113F4" w:rsidRPr="00F62AF2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F62AF2">
      <w:rPr>
        <w:rFonts w:ascii="Arial" w:hAnsi="Arial" w:cs="Arial"/>
        <w:b/>
        <w:sz w:val="12"/>
        <w:szCs w:val="12"/>
        <w:lang w:val="pl-PL"/>
      </w:rPr>
      <w:t>----------------------------------------------------------------------------------------------------------------------------------------------------------------</w:t>
    </w:r>
  </w:p>
  <w:p w14:paraId="1ED486DB" w14:textId="77777777" w:rsidR="00E113F4" w:rsidRPr="004C4C79" w:rsidRDefault="00E113F4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  <w:lang w:val="pl-PL"/>
      </w:rPr>
    </w:pPr>
    <w:r w:rsidRPr="004C4C79">
      <w:rPr>
        <w:rFonts w:ascii="Arial" w:hAnsi="Arial" w:cs="Arial"/>
        <w:b/>
        <w:sz w:val="12"/>
        <w:szCs w:val="12"/>
        <w:lang w:val="pl-PL"/>
      </w:rPr>
      <w:t>Lokalna Grupa Działania Nadarzyn – Raszyn – Michałowice</w:t>
    </w:r>
  </w:p>
  <w:p w14:paraId="5A4631FC" w14:textId="5984C73D" w:rsidR="00E113F4" w:rsidRPr="004C4C79" w:rsidRDefault="004C4C79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>
      <w:rPr>
        <w:rFonts w:ascii="Arial" w:eastAsiaTheme="minorHAnsi" w:hAnsi="Arial" w:cs="Arial"/>
        <w:color w:val="auto"/>
        <w:sz w:val="12"/>
        <w:szCs w:val="12"/>
        <w:lang w:val="pl-PL"/>
      </w:rPr>
      <w:t xml:space="preserve">Nadarzyn </w:t>
    </w:r>
    <w:r w:rsidRPr="004C4C79">
      <w:rPr>
        <w:rFonts w:ascii="Arial" w:eastAsiaTheme="minorHAnsi" w:hAnsi="Arial" w:cs="Arial"/>
        <w:color w:val="auto"/>
        <w:sz w:val="12"/>
        <w:szCs w:val="12"/>
        <w:lang w:val="pl-PL"/>
      </w:rPr>
      <w:t>ul. Graniczna 2, 05 – 830 Nadarzyn</w:t>
    </w:r>
    <w:r w:rsidR="005A0493" w:rsidRPr="004C4C79">
      <w:rPr>
        <w:rFonts w:ascii="Arial" w:hAnsi="Arial" w:cs="Arial"/>
        <w:sz w:val="12"/>
        <w:szCs w:val="12"/>
        <w:lang w:val="pl-PL"/>
      </w:rPr>
      <w:t>,</w:t>
    </w:r>
  </w:p>
  <w:p w14:paraId="51F873C0" w14:textId="77777777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>NIP 5342507756 REGON 362302746 KRS 0000571844</w:t>
    </w:r>
  </w:p>
  <w:p w14:paraId="437D7979" w14:textId="357E522B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tel.: +48 575-905-308 </w:t>
    </w:r>
    <w:proofErr w:type="spellStart"/>
    <w:r w:rsidR="007657F8">
      <w:rPr>
        <w:rFonts w:ascii="Arial" w:hAnsi="Arial" w:cs="Arial"/>
        <w:sz w:val="12"/>
        <w:szCs w:val="12"/>
      </w:rPr>
      <w:t>lub</w:t>
    </w:r>
    <w:proofErr w:type="spellEnd"/>
    <w:r w:rsidR="007657F8">
      <w:rPr>
        <w:rFonts w:ascii="Arial" w:hAnsi="Arial" w:cs="Arial"/>
        <w:sz w:val="12"/>
        <w:szCs w:val="12"/>
      </w:rPr>
      <w:t xml:space="preserve"> </w:t>
    </w:r>
    <w:r w:rsidR="001D2993" w:rsidRPr="00194F34">
      <w:rPr>
        <w:rFonts w:ascii="Arial" w:hAnsi="Arial" w:cs="Arial"/>
        <w:color w:val="000000" w:themeColor="text1"/>
        <w:sz w:val="12"/>
        <w:szCs w:val="12"/>
        <w:shd w:val="clear" w:color="auto" w:fill="FFFFFF"/>
      </w:rPr>
      <w:t>662-236-016</w:t>
    </w:r>
  </w:p>
  <w:p w14:paraId="3FA9DFF0" w14:textId="77777777" w:rsidR="00E113F4" w:rsidRPr="00E25DC1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E25DC1">
      <w:rPr>
        <w:rFonts w:ascii="Arial" w:hAnsi="Arial" w:cs="Arial"/>
        <w:sz w:val="12"/>
        <w:szCs w:val="12"/>
      </w:rPr>
      <w:t xml:space="preserve">email: </w:t>
    </w:r>
    <w:hyperlink r:id="rId1" w:history="1">
      <w:r w:rsidRPr="00E25DC1">
        <w:rPr>
          <w:rStyle w:val="Hipercze"/>
          <w:rFonts w:ascii="Arial" w:hAnsi="Arial" w:cs="Arial"/>
          <w:sz w:val="12"/>
          <w:szCs w:val="12"/>
        </w:rPr>
        <w:t>lgd@nadarzyn-raszyn-michalowice.pl</w:t>
      </w:r>
    </w:hyperlink>
    <w:r w:rsidRPr="00E25DC1">
      <w:rPr>
        <w:rFonts w:ascii="Arial" w:hAnsi="Arial" w:cs="Arial"/>
        <w:sz w:val="12"/>
        <w:szCs w:val="12"/>
      </w:rPr>
      <w:t xml:space="preserve"> www: </w:t>
    </w:r>
    <w:hyperlink r:id="rId2" w:history="1">
      <w:r w:rsidRPr="00E25DC1">
        <w:rPr>
          <w:rStyle w:val="Hipercze"/>
          <w:rFonts w:ascii="Arial" w:hAnsi="Arial" w:cs="Arial"/>
          <w:sz w:val="12"/>
          <w:szCs w:val="12"/>
        </w:rPr>
        <w:t>www.nadarzyn-raszyn-michalowice.pl</w:t>
      </w:r>
    </w:hyperlink>
  </w:p>
  <w:p w14:paraId="7300D0E0" w14:textId="77777777" w:rsidR="00E113F4" w:rsidRPr="004C4C79" w:rsidRDefault="00AD3B70" w:rsidP="00A174FA">
    <w:pPr>
      <w:spacing w:after="0" w:line="240" w:lineRule="auto"/>
      <w:jc w:val="center"/>
      <w:rPr>
        <w:rFonts w:ascii="Arial" w:hAnsi="Arial" w:cs="Arial"/>
        <w:sz w:val="12"/>
        <w:szCs w:val="12"/>
        <w:lang w:val="pl-PL"/>
      </w:rPr>
    </w:pPr>
    <w:r w:rsidRPr="004C4C79">
      <w:rPr>
        <w:rFonts w:ascii="Arial" w:hAnsi="Arial" w:cs="Arial"/>
        <w:sz w:val="12"/>
        <w:szCs w:val="12"/>
        <w:lang w:val="pl-PL"/>
      </w:rPr>
      <w:t xml:space="preserve">Sąd rejestrowy, </w:t>
    </w:r>
    <w:r w:rsidR="00E113F4" w:rsidRPr="004C4C79">
      <w:rPr>
        <w:rFonts w:ascii="Arial" w:hAnsi="Arial" w:cs="Arial"/>
        <w:sz w:val="12"/>
        <w:szCs w:val="12"/>
        <w:lang w:val="pl-PL"/>
      </w:rPr>
      <w:t>w którym przechowywana jest dokumentacja stowarzyszenia: Sąd Rejonowy dla M. St. Warszawy w Warszawie</w:t>
    </w:r>
  </w:p>
  <w:p w14:paraId="015A27A7" w14:textId="0ECDF3CD" w:rsidR="00E113F4" w:rsidRPr="004C4C79" w:rsidRDefault="00E113F4" w:rsidP="00A174FA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4C4C79">
      <w:rPr>
        <w:rFonts w:ascii="Arial" w:hAnsi="Arial" w:cs="Arial"/>
        <w:sz w:val="12"/>
        <w:szCs w:val="12"/>
        <w:lang w:val="pl-PL"/>
      </w:rPr>
      <w:t xml:space="preserve">XIV Wydział Gospodarczy Krajowego Rejestru Sądowego ul. </w:t>
    </w:r>
    <w:proofErr w:type="spellStart"/>
    <w:r w:rsidRPr="004C4C79">
      <w:rPr>
        <w:rFonts w:ascii="Arial" w:hAnsi="Arial" w:cs="Arial"/>
        <w:sz w:val="12"/>
        <w:szCs w:val="12"/>
      </w:rPr>
      <w:t>Cze</w:t>
    </w:r>
    <w:r w:rsidR="00E25DC1">
      <w:rPr>
        <w:rFonts w:ascii="Arial" w:hAnsi="Arial" w:cs="Arial"/>
        <w:sz w:val="12"/>
        <w:szCs w:val="12"/>
      </w:rPr>
      <w:t>rn</w:t>
    </w:r>
    <w:r w:rsidRPr="004C4C79">
      <w:rPr>
        <w:rFonts w:ascii="Arial" w:hAnsi="Arial" w:cs="Arial"/>
        <w:sz w:val="12"/>
        <w:szCs w:val="12"/>
      </w:rPr>
      <w:t>iakowska</w:t>
    </w:r>
    <w:proofErr w:type="spellEnd"/>
    <w:r w:rsidRPr="004C4C79">
      <w:rPr>
        <w:rFonts w:ascii="Arial" w:hAnsi="Arial" w:cs="Arial"/>
        <w:sz w:val="12"/>
        <w:szCs w:val="12"/>
      </w:rPr>
      <w:t xml:space="preserve"> 100, 00 - 454 Warszawa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4138" w14:textId="77777777" w:rsidR="00DE066D" w:rsidRDefault="00DE0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6489" w14:textId="77777777" w:rsidR="00B4603E" w:rsidRDefault="00B4603E" w:rsidP="00A70046">
      <w:pPr>
        <w:spacing w:after="0" w:line="240" w:lineRule="auto"/>
      </w:pPr>
      <w:r>
        <w:separator/>
      </w:r>
    </w:p>
  </w:footnote>
  <w:footnote w:type="continuationSeparator" w:id="0">
    <w:p w14:paraId="6C51A2B8" w14:textId="77777777" w:rsidR="00B4603E" w:rsidRDefault="00B4603E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9DA9" w14:textId="77777777" w:rsidR="00DE066D" w:rsidRDefault="00DE0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C21" w14:textId="77777777" w:rsidR="00E113F4" w:rsidRPr="00A70046" w:rsidRDefault="00E113F4" w:rsidP="00DE066D">
    <w:pPr>
      <w:pStyle w:val="Nagwek"/>
      <w:spacing w:after="120"/>
      <w:jc w:val="center"/>
    </w:pPr>
    <w:r>
      <w:rPr>
        <w:noProof/>
        <w:lang w:eastAsia="pl-PL"/>
      </w:rPr>
      <w:drawing>
        <wp:inline distT="0" distB="0" distL="0" distR="0" wp14:anchorId="6F4CEF74" wp14:editId="758B157F">
          <wp:extent cx="6187044" cy="846232"/>
          <wp:effectExtent l="0" t="0" r="4445" b="0"/>
          <wp:docPr id="1940520545" name="Obraz 194052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692" cy="85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987D" w14:textId="77777777" w:rsidR="00DE066D" w:rsidRDefault="00DE0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35C"/>
    <w:multiLevelType w:val="hybridMultilevel"/>
    <w:tmpl w:val="0A049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2669"/>
    <w:multiLevelType w:val="hybridMultilevel"/>
    <w:tmpl w:val="AD96EB9C"/>
    <w:lvl w:ilvl="0" w:tplc="5B10F766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D6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642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397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4C9D4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85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2D0A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E3F4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0808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2943AB"/>
    <w:multiLevelType w:val="hybridMultilevel"/>
    <w:tmpl w:val="BD26CDEC"/>
    <w:lvl w:ilvl="0" w:tplc="FCCEFDFC">
      <w:start w:val="1"/>
      <w:numFmt w:val="decimal"/>
      <w:lvlText w:val="%1."/>
      <w:lvlJc w:val="left"/>
      <w:pPr>
        <w:ind w:left="-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4E310C">
      <w:start w:val="1"/>
      <w:numFmt w:val="lowerLetter"/>
      <w:lvlText w:val="%2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4B8BA78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A2AF46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10915C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425F2C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FC4F9C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6027BC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2EF27C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D90527"/>
    <w:multiLevelType w:val="hybridMultilevel"/>
    <w:tmpl w:val="D082A1CE"/>
    <w:lvl w:ilvl="0" w:tplc="E9108AB0">
      <w:start w:val="5"/>
      <w:numFmt w:val="decimal"/>
      <w:lvlText w:val="%1.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4329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6F22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6C39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A168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93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091E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887B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233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32165"/>
    <w:multiLevelType w:val="hybridMultilevel"/>
    <w:tmpl w:val="B40A6DD2"/>
    <w:lvl w:ilvl="0" w:tplc="98128CD4">
      <w:start w:val="1"/>
      <w:numFmt w:val="bullet"/>
      <w:lvlText w:val="-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83A10">
      <w:start w:val="1"/>
      <w:numFmt w:val="bullet"/>
      <w:lvlText w:val="o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37AA">
      <w:start w:val="1"/>
      <w:numFmt w:val="bullet"/>
      <w:lvlText w:val="▪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551C">
      <w:start w:val="1"/>
      <w:numFmt w:val="bullet"/>
      <w:lvlText w:val="•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F704">
      <w:start w:val="1"/>
      <w:numFmt w:val="bullet"/>
      <w:lvlText w:val="o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052C">
      <w:start w:val="1"/>
      <w:numFmt w:val="bullet"/>
      <w:lvlText w:val="▪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8BCE">
      <w:start w:val="1"/>
      <w:numFmt w:val="bullet"/>
      <w:lvlText w:val="•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BE0EA8">
      <w:start w:val="1"/>
      <w:numFmt w:val="bullet"/>
      <w:lvlText w:val="o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83C72">
      <w:start w:val="1"/>
      <w:numFmt w:val="bullet"/>
      <w:lvlText w:val="▪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D4C3109"/>
    <w:multiLevelType w:val="hybridMultilevel"/>
    <w:tmpl w:val="CC9E8802"/>
    <w:lvl w:ilvl="0" w:tplc="FCCEFDFC">
      <w:start w:val="1"/>
      <w:numFmt w:val="decimal"/>
      <w:lvlText w:val="%1."/>
      <w:lvlJc w:val="left"/>
      <w:pPr>
        <w:ind w:left="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5B604A0F"/>
    <w:multiLevelType w:val="hybridMultilevel"/>
    <w:tmpl w:val="84AA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A3755"/>
    <w:multiLevelType w:val="hybridMultilevel"/>
    <w:tmpl w:val="CE42716E"/>
    <w:lvl w:ilvl="0" w:tplc="FED27A92">
      <w:start w:val="7"/>
      <w:numFmt w:val="decimal"/>
      <w:lvlText w:val="%1."/>
      <w:lvlJc w:val="left"/>
      <w:pPr>
        <w:ind w:left="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A3DD2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EBE88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09526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6C66F6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88DFE0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48E044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AD424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AA68C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8806C6"/>
    <w:multiLevelType w:val="hybridMultilevel"/>
    <w:tmpl w:val="2E48F7B8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614B3"/>
    <w:multiLevelType w:val="hybridMultilevel"/>
    <w:tmpl w:val="7D3CF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2997">
    <w:abstractNumId w:val="2"/>
  </w:num>
  <w:num w:numId="2" w16cid:durableId="714474612">
    <w:abstractNumId w:val="10"/>
  </w:num>
  <w:num w:numId="3" w16cid:durableId="828524945">
    <w:abstractNumId w:val="6"/>
  </w:num>
  <w:num w:numId="4" w16cid:durableId="1865170989">
    <w:abstractNumId w:val="11"/>
  </w:num>
  <w:num w:numId="5" w16cid:durableId="604310788">
    <w:abstractNumId w:val="12"/>
  </w:num>
  <w:num w:numId="6" w16cid:durableId="990476521">
    <w:abstractNumId w:val="1"/>
  </w:num>
  <w:num w:numId="7" w16cid:durableId="37508917">
    <w:abstractNumId w:val="0"/>
  </w:num>
  <w:num w:numId="8" w16cid:durableId="398331696">
    <w:abstractNumId w:val="8"/>
  </w:num>
  <w:num w:numId="9" w16cid:durableId="16277495">
    <w:abstractNumId w:val="3"/>
  </w:num>
  <w:num w:numId="10" w16cid:durableId="690184559">
    <w:abstractNumId w:val="5"/>
  </w:num>
  <w:num w:numId="11" w16cid:durableId="750585599">
    <w:abstractNumId w:val="4"/>
  </w:num>
  <w:num w:numId="12" w16cid:durableId="560214347">
    <w:abstractNumId w:val="7"/>
  </w:num>
  <w:num w:numId="13" w16cid:durableId="666401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6"/>
    <w:rsid w:val="000134F8"/>
    <w:rsid w:val="00023FD3"/>
    <w:rsid w:val="00024601"/>
    <w:rsid w:val="000267F3"/>
    <w:rsid w:val="000460E0"/>
    <w:rsid w:val="00065896"/>
    <w:rsid w:val="0007336B"/>
    <w:rsid w:val="0009101A"/>
    <w:rsid w:val="000D76B0"/>
    <w:rsid w:val="000E3434"/>
    <w:rsid w:val="000E3FB7"/>
    <w:rsid w:val="00102454"/>
    <w:rsid w:val="00114DFA"/>
    <w:rsid w:val="001205BB"/>
    <w:rsid w:val="0014075C"/>
    <w:rsid w:val="0014325F"/>
    <w:rsid w:val="00144726"/>
    <w:rsid w:val="00145AA8"/>
    <w:rsid w:val="00174B0F"/>
    <w:rsid w:val="001A27E0"/>
    <w:rsid w:val="001A530C"/>
    <w:rsid w:val="001B39C9"/>
    <w:rsid w:val="001D2993"/>
    <w:rsid w:val="001F1020"/>
    <w:rsid w:val="0020037D"/>
    <w:rsid w:val="002044E9"/>
    <w:rsid w:val="00223407"/>
    <w:rsid w:val="00243AB6"/>
    <w:rsid w:val="0025477E"/>
    <w:rsid w:val="00265DB8"/>
    <w:rsid w:val="002A5188"/>
    <w:rsid w:val="002E6DD5"/>
    <w:rsid w:val="00303CC5"/>
    <w:rsid w:val="00310C9A"/>
    <w:rsid w:val="00313414"/>
    <w:rsid w:val="003340A1"/>
    <w:rsid w:val="00350FF8"/>
    <w:rsid w:val="00394F88"/>
    <w:rsid w:val="003E22D9"/>
    <w:rsid w:val="003E4B6E"/>
    <w:rsid w:val="003F56D9"/>
    <w:rsid w:val="003F5DA0"/>
    <w:rsid w:val="0040378F"/>
    <w:rsid w:val="00454845"/>
    <w:rsid w:val="00491B40"/>
    <w:rsid w:val="004B70E4"/>
    <w:rsid w:val="004C4C79"/>
    <w:rsid w:val="004D2B0F"/>
    <w:rsid w:val="004D6EB8"/>
    <w:rsid w:val="00505F4C"/>
    <w:rsid w:val="00552004"/>
    <w:rsid w:val="00565300"/>
    <w:rsid w:val="005A0493"/>
    <w:rsid w:val="005A3AFC"/>
    <w:rsid w:val="005B3696"/>
    <w:rsid w:val="006001E9"/>
    <w:rsid w:val="00605AD7"/>
    <w:rsid w:val="00610233"/>
    <w:rsid w:val="0061033E"/>
    <w:rsid w:val="0063592A"/>
    <w:rsid w:val="00640FA0"/>
    <w:rsid w:val="0067209E"/>
    <w:rsid w:val="0069177E"/>
    <w:rsid w:val="006B1136"/>
    <w:rsid w:val="006B1501"/>
    <w:rsid w:val="006C6AA8"/>
    <w:rsid w:val="00724445"/>
    <w:rsid w:val="0075124E"/>
    <w:rsid w:val="00762157"/>
    <w:rsid w:val="007657F8"/>
    <w:rsid w:val="007B060E"/>
    <w:rsid w:val="007C0697"/>
    <w:rsid w:val="007E0F6D"/>
    <w:rsid w:val="007E62E9"/>
    <w:rsid w:val="007F70E2"/>
    <w:rsid w:val="007F7A85"/>
    <w:rsid w:val="00800352"/>
    <w:rsid w:val="008067B0"/>
    <w:rsid w:val="0082041A"/>
    <w:rsid w:val="008A04C3"/>
    <w:rsid w:val="008A283C"/>
    <w:rsid w:val="008B1C9F"/>
    <w:rsid w:val="008B4B0D"/>
    <w:rsid w:val="008B4B24"/>
    <w:rsid w:val="008C33D8"/>
    <w:rsid w:val="00936209"/>
    <w:rsid w:val="00947CEE"/>
    <w:rsid w:val="00955E9E"/>
    <w:rsid w:val="00967E84"/>
    <w:rsid w:val="009D0D35"/>
    <w:rsid w:val="009D7284"/>
    <w:rsid w:val="00A00ADC"/>
    <w:rsid w:val="00A00D4B"/>
    <w:rsid w:val="00A174FA"/>
    <w:rsid w:val="00A70046"/>
    <w:rsid w:val="00AA5752"/>
    <w:rsid w:val="00AA7F8C"/>
    <w:rsid w:val="00AB4A9C"/>
    <w:rsid w:val="00AD3B70"/>
    <w:rsid w:val="00B07654"/>
    <w:rsid w:val="00B4603E"/>
    <w:rsid w:val="00B54557"/>
    <w:rsid w:val="00B95E56"/>
    <w:rsid w:val="00BA5143"/>
    <w:rsid w:val="00BD0240"/>
    <w:rsid w:val="00BE5188"/>
    <w:rsid w:val="00BE62FC"/>
    <w:rsid w:val="00BF747D"/>
    <w:rsid w:val="00C2153D"/>
    <w:rsid w:val="00C70DD0"/>
    <w:rsid w:val="00C7519A"/>
    <w:rsid w:val="00C83866"/>
    <w:rsid w:val="00C929D8"/>
    <w:rsid w:val="00C93141"/>
    <w:rsid w:val="00CC0952"/>
    <w:rsid w:val="00CE563A"/>
    <w:rsid w:val="00CF2277"/>
    <w:rsid w:val="00D11671"/>
    <w:rsid w:val="00D3696E"/>
    <w:rsid w:val="00D60209"/>
    <w:rsid w:val="00D938A6"/>
    <w:rsid w:val="00DA0A2F"/>
    <w:rsid w:val="00DB0A3B"/>
    <w:rsid w:val="00DD113F"/>
    <w:rsid w:val="00DE066D"/>
    <w:rsid w:val="00DF3578"/>
    <w:rsid w:val="00E051B2"/>
    <w:rsid w:val="00E113F4"/>
    <w:rsid w:val="00E22212"/>
    <w:rsid w:val="00E25DC1"/>
    <w:rsid w:val="00E33DFC"/>
    <w:rsid w:val="00E47F7E"/>
    <w:rsid w:val="00E5678E"/>
    <w:rsid w:val="00E93D0F"/>
    <w:rsid w:val="00EE25D8"/>
    <w:rsid w:val="00F24520"/>
    <w:rsid w:val="00F257A6"/>
    <w:rsid w:val="00F32630"/>
    <w:rsid w:val="00F34097"/>
    <w:rsid w:val="00F43598"/>
    <w:rsid w:val="00F4660C"/>
    <w:rsid w:val="00F62AF2"/>
    <w:rsid w:val="00F9262A"/>
    <w:rsid w:val="00FA1DD4"/>
    <w:rsid w:val="00FA364C"/>
    <w:rsid w:val="00FB246E"/>
    <w:rsid w:val="00F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B5B40"/>
  <w15:docId w15:val="{9F6A5D01-6669-4780-BE97-91A622E6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93"/>
    <w:pPr>
      <w:spacing w:after="112" w:line="237" w:lineRule="auto"/>
      <w:ind w:left="10" w:right="2" w:hanging="10"/>
      <w:jc w:val="both"/>
    </w:pPr>
    <w:rPr>
      <w:rFonts w:ascii="Cambria" w:eastAsia="Cambria" w:hAnsi="Cambria" w:cs="Cambria"/>
      <w:color w:val="000000"/>
      <w:sz w:val="16"/>
      <w:lang w:val="en-US"/>
    </w:rPr>
  </w:style>
  <w:style w:type="paragraph" w:styleId="Nagwek1">
    <w:name w:val="heading 1"/>
    <w:next w:val="Normalny"/>
    <w:link w:val="Nagwek1Znak"/>
    <w:uiPriority w:val="9"/>
    <w:qFormat/>
    <w:rsid w:val="005A0493"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Cambria" w:eastAsia="Cambria" w:hAnsi="Cambria" w:cs="Cambria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FD3"/>
    <w:pPr>
      <w:ind w:left="720"/>
      <w:contextualSpacing/>
    </w:pPr>
  </w:style>
  <w:style w:type="paragraph" w:customStyle="1" w:styleId="Default">
    <w:name w:val="Default"/>
    <w:rsid w:val="00505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5A0493"/>
    <w:rPr>
      <w:rFonts w:ascii="Cambria" w:eastAsia="Cambria" w:hAnsi="Cambria" w:cs="Cambria"/>
      <w:b/>
      <w:color w:val="000000"/>
      <w:lang w:val="en-US"/>
    </w:rPr>
  </w:style>
  <w:style w:type="table" w:styleId="Tabela-Siatka">
    <w:name w:val="Table Grid"/>
    <w:basedOn w:val="Standardowy"/>
    <w:uiPriority w:val="59"/>
    <w:rsid w:val="00E5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rzyn-raszyn-michalowice.pl" TargetMode="External"/><Relationship Id="rId1" Type="http://schemas.openxmlformats.org/officeDocument/2006/relationships/hyperlink" Target="mailto:lgd@nadarzyn-raszyn-michalowic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491B-3E5C-4A76-AC1F-A5B6628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Maciej Bartosiewicz</cp:lastModifiedBy>
  <cp:revision>2</cp:revision>
  <cp:lastPrinted>2020-07-27T11:12:00Z</cp:lastPrinted>
  <dcterms:created xsi:type="dcterms:W3CDTF">2025-01-23T12:12:00Z</dcterms:created>
  <dcterms:modified xsi:type="dcterms:W3CDTF">2025-01-23T12:12:00Z</dcterms:modified>
</cp:coreProperties>
</file>